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947EF" w14:textId="0678BCBD" w:rsidR="00E93FE9" w:rsidRDefault="00BD769F" w:rsidP="00BD769F">
      <w:pPr>
        <w:jc w:val="center"/>
        <w:rPr>
          <w:b/>
          <w:bCs/>
        </w:rPr>
      </w:pPr>
      <w:r>
        <w:rPr>
          <w:b/>
          <w:bCs/>
        </w:rPr>
        <w:t>Centenarian’s Day Post</w:t>
      </w:r>
    </w:p>
    <w:p w14:paraId="0BB6F76A" w14:textId="6AFB5781" w:rsidR="00BD769F" w:rsidRDefault="00BD769F" w:rsidP="00BD769F">
      <w:pPr>
        <w:jc w:val="center"/>
      </w:pPr>
      <w:r>
        <w:t>For Release on September 2</w:t>
      </w:r>
      <w:r w:rsidR="006C424C">
        <w:t>2, 2023 (National Centenarian’s Day)</w:t>
      </w:r>
    </w:p>
    <w:p w14:paraId="3A12AD18" w14:textId="77777777" w:rsidR="006C424C" w:rsidRDefault="006C424C" w:rsidP="00BD769F">
      <w:pPr>
        <w:jc w:val="center"/>
      </w:pPr>
    </w:p>
    <w:p w14:paraId="541D3922" w14:textId="18B77D1C" w:rsidR="006C424C" w:rsidRDefault="005626D0" w:rsidP="00BD769F">
      <w:pPr>
        <w:jc w:val="center"/>
        <w:rPr>
          <w:b/>
          <w:bCs/>
        </w:rPr>
      </w:pPr>
      <w:r>
        <w:rPr>
          <w:b/>
          <w:bCs/>
        </w:rPr>
        <w:t xml:space="preserve">Celebrating </w:t>
      </w:r>
      <w:r w:rsidR="00DD152E">
        <w:rPr>
          <w:b/>
          <w:bCs/>
        </w:rPr>
        <w:t>Storied Legacies: National Centenarian’s Day</w:t>
      </w:r>
    </w:p>
    <w:p w14:paraId="11547B1C" w14:textId="77777777" w:rsidR="00483A31" w:rsidRDefault="00483A31" w:rsidP="00BD769F">
      <w:pPr>
        <w:jc w:val="center"/>
        <w:rPr>
          <w:b/>
          <w:bCs/>
        </w:rPr>
      </w:pPr>
    </w:p>
    <w:p w14:paraId="3FDCAA73" w14:textId="1E93CDFC" w:rsidR="00483A31" w:rsidRDefault="00483A31" w:rsidP="00BD769F">
      <w:pPr>
        <w:jc w:val="center"/>
        <w:rPr>
          <w:i/>
          <w:iCs/>
        </w:rPr>
      </w:pPr>
      <w:r>
        <w:rPr>
          <w:i/>
          <w:iCs/>
        </w:rPr>
        <w:t>Here’s to a whole century of memories and experiences!</w:t>
      </w:r>
    </w:p>
    <w:p w14:paraId="306201E0" w14:textId="77777777" w:rsidR="00483A31" w:rsidRPr="00483A31" w:rsidRDefault="00483A31" w:rsidP="00BD769F">
      <w:pPr>
        <w:jc w:val="center"/>
        <w:rPr>
          <w:i/>
          <w:iCs/>
        </w:rPr>
      </w:pPr>
    </w:p>
    <w:p w14:paraId="149B483D" w14:textId="0A640063" w:rsidR="00DD152E" w:rsidRDefault="00DD152E" w:rsidP="00DD152E">
      <w:r>
        <w:t xml:space="preserve">National Centenarian’s Day </w:t>
      </w:r>
      <w:r w:rsidR="00FF5B4E">
        <w:t xml:space="preserve">is observed annually on September 22. This day is set aside to </w:t>
      </w:r>
      <w:r w:rsidR="005C3548">
        <w:t xml:space="preserve">honor the people who have </w:t>
      </w:r>
      <w:r w:rsidR="00A773BE">
        <w:t>celebrated 100 or more birthdays</w:t>
      </w:r>
      <w:r w:rsidR="003A483F">
        <w:t xml:space="preserve"> </w:t>
      </w:r>
      <w:r w:rsidR="00ED0548">
        <w:t xml:space="preserve">on this earth. </w:t>
      </w:r>
      <w:r w:rsidR="003A483F">
        <w:t xml:space="preserve"> </w:t>
      </w:r>
      <w:r w:rsidR="005C3548">
        <w:t xml:space="preserve"> </w:t>
      </w:r>
    </w:p>
    <w:p w14:paraId="3BFFC7A7" w14:textId="73120A3E" w:rsidR="00423ADA" w:rsidRDefault="00423ADA" w:rsidP="00DD152E">
      <w:r>
        <w:t xml:space="preserve">Traditionally, this day has urged younger people to listen to the </w:t>
      </w:r>
      <w:r w:rsidR="00C4184B">
        <w:t>stories, wisdom, and history that can be shared by people who have lived</w:t>
      </w:r>
      <w:r w:rsidR="0010138D">
        <w:t xml:space="preserve"> long enough to become a wealth of information </w:t>
      </w:r>
      <w:r w:rsidR="00E7011C">
        <w:t>for our modern day. A centenarian alive today</w:t>
      </w:r>
      <w:r w:rsidR="00FE6EEC">
        <w:t xml:space="preserve"> has</w:t>
      </w:r>
      <w:r w:rsidR="00E7011C">
        <w:t>, after all,</w:t>
      </w:r>
      <w:r w:rsidR="00FE6EEC">
        <w:t xml:space="preserve"> </w:t>
      </w:r>
      <w:r w:rsidR="00E7011C">
        <w:t xml:space="preserve">lived through the Roaring 20’s, the Great Depression, World War II, </w:t>
      </w:r>
      <w:r w:rsidR="00101FBD">
        <w:t xml:space="preserve">a series of civil rights movements, and </w:t>
      </w:r>
      <w:r w:rsidR="00FE6EEC">
        <w:t xml:space="preserve">so </w:t>
      </w:r>
      <w:r w:rsidR="00474422">
        <w:t>many more cultural and technological changes and challenges</w:t>
      </w:r>
      <w:r w:rsidR="008214EE">
        <w:t>, each of which they encountered from a unique point of view, allowing th</w:t>
      </w:r>
      <w:r w:rsidR="005D5511">
        <w:t>em the ability to share stories that have never been heard before or have been forgotten by</w:t>
      </w:r>
      <w:r w:rsidR="006F18D3">
        <w:t xml:space="preserve"> the</w:t>
      </w:r>
      <w:r w:rsidR="005D5511">
        <w:t xml:space="preserve"> history</w:t>
      </w:r>
      <w:r w:rsidR="006F18D3">
        <w:t xml:space="preserve"> books</w:t>
      </w:r>
      <w:r w:rsidR="005D5511">
        <w:t xml:space="preserve">. </w:t>
      </w:r>
    </w:p>
    <w:p w14:paraId="3F499364" w14:textId="77777777" w:rsidR="00C90E35" w:rsidRDefault="000D42CB" w:rsidP="00DD152E">
      <w:r>
        <w:t>Current estimates</w:t>
      </w:r>
      <w:r w:rsidR="00AE666D">
        <w:t xml:space="preserve"> specify that approximately only 0.27% of the American population is 100 </w:t>
      </w:r>
      <w:r w:rsidR="00212550">
        <w:t xml:space="preserve">years of age or older. These </w:t>
      </w:r>
      <w:r w:rsidR="00B1512C">
        <w:t xml:space="preserve">centenarians impressively exceed the average American lifespan of 75-80 years. </w:t>
      </w:r>
    </w:p>
    <w:p w14:paraId="22126092" w14:textId="6440F7BA" w:rsidR="00E222AE" w:rsidRDefault="00C90E35" w:rsidP="00DD152E">
      <w:r>
        <w:t>Even so, t</w:t>
      </w:r>
      <w:r w:rsidR="00E222AE">
        <w:t xml:space="preserve">he number of centenarians in the world is rapidly increasing. </w:t>
      </w:r>
      <w:r w:rsidR="006D0187">
        <w:t>In 1950, it was estimated that there were approximately 33,899 centenarians in the world</w:t>
      </w:r>
      <w:r w:rsidR="00E272CE">
        <w:t xml:space="preserve">, but in 2021, it was estimated that there were approximately </w:t>
      </w:r>
      <w:r w:rsidR="00ED0548">
        <w:t xml:space="preserve">573,423 centenarians in the world. </w:t>
      </w:r>
    </w:p>
    <w:p w14:paraId="0DC6C5A7" w14:textId="64476E25" w:rsidR="00032ACD" w:rsidRDefault="00C90E35" w:rsidP="00DD152E">
      <w:r>
        <w:t xml:space="preserve">Advancing medical practices and technologies have </w:t>
      </w:r>
      <w:r w:rsidR="007823D3">
        <w:t>allowed the average person to live longer than ever before</w:t>
      </w:r>
      <w:r w:rsidR="004A03A8">
        <w:t xml:space="preserve">, with the number of individuals who are 100 years of age or older nearly doubling in the past 20 years. </w:t>
      </w:r>
      <w:r w:rsidR="00A12A3D">
        <w:t xml:space="preserve">Because of this, we have all the more reason to celebrate the storied legacy of our centenarians </w:t>
      </w:r>
      <w:r w:rsidR="00B700F3">
        <w:t xml:space="preserve">on this day! </w:t>
      </w:r>
    </w:p>
    <w:p w14:paraId="1D26B924" w14:textId="543C96D7" w:rsidR="00032ACD" w:rsidRDefault="00032ACD" w:rsidP="00DD152E">
      <w:pPr>
        <w:rPr>
          <w:b/>
          <w:bCs/>
        </w:rPr>
      </w:pPr>
      <w:r>
        <w:rPr>
          <w:b/>
          <w:bCs/>
        </w:rPr>
        <w:t>How can you celebrate Nat</w:t>
      </w:r>
      <w:r w:rsidR="00D87698">
        <w:rPr>
          <w:b/>
          <w:bCs/>
        </w:rPr>
        <w:t xml:space="preserve">ional Centenarian’s Day? </w:t>
      </w:r>
    </w:p>
    <w:p w14:paraId="26F6D483" w14:textId="04BE8226" w:rsidR="00AF3820" w:rsidRDefault="00AF3820" w:rsidP="00F852FF">
      <w:pPr>
        <w:pStyle w:val="ListParagraph"/>
        <w:numPr>
          <w:ilvl w:val="0"/>
          <w:numId w:val="1"/>
        </w:numPr>
      </w:pPr>
      <w:r>
        <w:t xml:space="preserve">Visit or send a card to a centenarian you know. </w:t>
      </w:r>
    </w:p>
    <w:p w14:paraId="1F3A6641" w14:textId="753FEB53" w:rsidR="00F852FF" w:rsidRDefault="00F852FF" w:rsidP="00F852FF">
      <w:pPr>
        <w:pStyle w:val="ListParagraph"/>
        <w:numPr>
          <w:ilvl w:val="0"/>
          <w:numId w:val="1"/>
        </w:numPr>
      </w:pPr>
      <w:r>
        <w:t>Ask a centenarian about their secret to longevity</w:t>
      </w:r>
      <w:r w:rsidR="00787316">
        <w:t xml:space="preserve">, their best advice, or their favorite traditions. </w:t>
      </w:r>
    </w:p>
    <w:p w14:paraId="7CD2A33D" w14:textId="0FB43DF3" w:rsidR="00A06EB4" w:rsidRDefault="00A06EB4" w:rsidP="00F852FF">
      <w:pPr>
        <w:pStyle w:val="ListParagraph"/>
        <w:numPr>
          <w:ilvl w:val="0"/>
          <w:numId w:val="1"/>
        </w:numPr>
      </w:pPr>
      <w:r>
        <w:t>Bring a group of centenarians together for a conversation about how the world has changed</w:t>
      </w:r>
      <w:r w:rsidR="00837C21">
        <w:t xml:space="preserve"> and what they have learned from it. </w:t>
      </w:r>
    </w:p>
    <w:p w14:paraId="7168D7AF" w14:textId="7B52CFEE" w:rsidR="00A06EB4" w:rsidRDefault="00C8364F" w:rsidP="00F852FF">
      <w:pPr>
        <w:pStyle w:val="ListParagraph"/>
        <w:numPr>
          <w:ilvl w:val="0"/>
          <w:numId w:val="1"/>
        </w:numPr>
      </w:pPr>
      <w:r>
        <w:t xml:space="preserve">Listen to the </w:t>
      </w:r>
      <w:r w:rsidR="00D96D50">
        <w:t xml:space="preserve">rich history and stories told by a centenarian to </w:t>
      </w:r>
      <w:r w:rsidR="00FA23CA">
        <w:t xml:space="preserve">learn from their wisdom. </w:t>
      </w:r>
    </w:p>
    <w:p w14:paraId="7A5391AA" w14:textId="137E705F" w:rsidR="00675502" w:rsidRDefault="00675502" w:rsidP="00F852FF">
      <w:pPr>
        <w:pStyle w:val="ListParagraph"/>
        <w:numPr>
          <w:ilvl w:val="0"/>
          <w:numId w:val="1"/>
        </w:numPr>
      </w:pPr>
      <w:r>
        <w:t xml:space="preserve">Read a book written by a centenarian, such as </w:t>
      </w:r>
      <w:hyperlink r:id="rId5" w:history="1">
        <w:r w:rsidR="00CF7907" w:rsidRPr="00B63610">
          <w:rPr>
            <w:rStyle w:val="Hyperlink"/>
            <w:i/>
            <w:iCs/>
          </w:rPr>
          <w:t>Looking Up, Moving Forward</w:t>
        </w:r>
      </w:hyperlink>
      <w:r w:rsidR="00CF7907">
        <w:t xml:space="preserve"> by our own resident, Ms. Vaddie Todd. </w:t>
      </w:r>
    </w:p>
    <w:p w14:paraId="267C6BA3" w14:textId="29D40550" w:rsidR="00F852FF" w:rsidRDefault="00405349" w:rsidP="00F852FF">
      <w:pPr>
        <w:pStyle w:val="ListParagraph"/>
        <w:numPr>
          <w:ilvl w:val="0"/>
          <w:numId w:val="1"/>
        </w:numPr>
      </w:pPr>
      <w:r>
        <w:t xml:space="preserve">Create a collection of 100 things related to a centenarian you know, such as 100 pictures of them, 100 stories they’ve told, </w:t>
      </w:r>
      <w:r w:rsidR="00423ADA">
        <w:t xml:space="preserve">or 100 songs they’ve loved. </w:t>
      </w:r>
    </w:p>
    <w:p w14:paraId="0E8C92F0" w14:textId="3E0BBAD6" w:rsidR="009410DD" w:rsidRDefault="009410DD" w:rsidP="00F852FF">
      <w:pPr>
        <w:pStyle w:val="ListParagraph"/>
        <w:numPr>
          <w:ilvl w:val="0"/>
          <w:numId w:val="1"/>
        </w:numPr>
      </w:pPr>
      <w:r>
        <w:t>Share about your celebrations on social media using #CentenariansDay</w:t>
      </w:r>
      <w:r w:rsidR="007C7FC0">
        <w:t>.</w:t>
      </w:r>
    </w:p>
    <w:p w14:paraId="42D9E86C" w14:textId="32726D0C" w:rsidR="005D5511" w:rsidRDefault="00E50451" w:rsidP="005D5511">
      <w:pPr>
        <w:rPr>
          <w:b/>
          <w:bCs/>
        </w:rPr>
      </w:pPr>
      <w:r>
        <w:rPr>
          <w:b/>
          <w:bCs/>
        </w:rPr>
        <w:lastRenderedPageBreak/>
        <w:t>Here at McGregor, we believe every senior has a storied legacy. We have one too… t</w:t>
      </w:r>
      <w:r w:rsidR="00EA7525">
        <w:rPr>
          <w:b/>
          <w:bCs/>
        </w:rPr>
        <w:t>hat has lasted 145 years.</w:t>
      </w:r>
      <w:r w:rsidR="00126C87">
        <w:rPr>
          <w:b/>
          <w:bCs/>
        </w:rPr>
        <w:t xml:space="preserve"> </w:t>
      </w:r>
      <w:r w:rsidR="00BF3D09">
        <w:rPr>
          <w:b/>
          <w:bCs/>
        </w:rPr>
        <w:t xml:space="preserve">Click </w:t>
      </w:r>
      <w:hyperlink r:id="rId6" w:history="1">
        <w:r w:rsidR="00BF3D09" w:rsidRPr="00E070E1">
          <w:rPr>
            <w:rStyle w:val="Hyperlink"/>
            <w:b/>
            <w:bCs/>
          </w:rPr>
          <w:t>here</w:t>
        </w:r>
      </w:hyperlink>
      <w:r w:rsidR="00BF3D09">
        <w:rPr>
          <w:b/>
          <w:bCs/>
        </w:rPr>
        <w:t xml:space="preserve"> to read about </w:t>
      </w:r>
      <w:r w:rsidR="00E070E1">
        <w:rPr>
          <w:b/>
          <w:bCs/>
        </w:rPr>
        <w:t>the</w:t>
      </w:r>
      <w:r w:rsidR="00BF3D09">
        <w:rPr>
          <w:b/>
          <w:bCs/>
        </w:rPr>
        <w:t xml:space="preserve"> history of how we have grown to better serve </w:t>
      </w:r>
      <w:r w:rsidR="00E070E1">
        <w:rPr>
          <w:b/>
          <w:bCs/>
        </w:rPr>
        <w:t xml:space="preserve">the seniors of our community since it all began in 1877. </w:t>
      </w:r>
    </w:p>
    <w:p w14:paraId="0DFCAFFD" w14:textId="4F830FC6" w:rsidR="00D665B7" w:rsidRDefault="00D665B7" w:rsidP="005D5511">
      <w:r>
        <w:rPr>
          <w:color w:val="808080" w:themeColor="background1" w:themeShade="80"/>
        </w:rPr>
        <w:t xml:space="preserve">Submitted by Ryan Eisenhuth, Marketing and Communication Assistant, and Gabrielle Carrara, Marketing and Communication Intern. </w:t>
      </w:r>
    </w:p>
    <w:p w14:paraId="19F33CB4" w14:textId="77777777" w:rsidR="00B645A1" w:rsidRDefault="00B645A1" w:rsidP="005D5511"/>
    <w:p w14:paraId="130F7234" w14:textId="0AE65C0E" w:rsidR="00B645A1" w:rsidRDefault="00B645A1" w:rsidP="005D5511">
      <w:pPr>
        <w:rPr>
          <w:b/>
          <w:bCs/>
        </w:rPr>
      </w:pPr>
      <w:r>
        <w:rPr>
          <w:b/>
          <w:bCs/>
        </w:rPr>
        <w:t xml:space="preserve">Social Media Post to Accompany: </w:t>
      </w:r>
    </w:p>
    <w:p w14:paraId="62B5BB29" w14:textId="1FFDA95D" w:rsidR="00EC3870" w:rsidRPr="00EC3870" w:rsidRDefault="00B645A1" w:rsidP="00EC3870">
      <w:r w:rsidRPr="00EC3870">
        <w:t xml:space="preserve">National Centenarian’s Day is observed annually on September 22. This day is set aside to honor the people who have celebrated 100 or more birthdays on this earth. </w:t>
      </w:r>
      <w:r w:rsidR="00EC3870" w:rsidRPr="00EC3870">
        <w:t>Here’s to a whole century of memories and experiences</w:t>
      </w:r>
      <w:r w:rsidR="00EC3870">
        <w:t xml:space="preserve"> on #CentenariansDay! </w:t>
      </w:r>
    </w:p>
    <w:p w14:paraId="6124972F" w14:textId="70DA093B" w:rsidR="00B645A1" w:rsidRDefault="00B645A1" w:rsidP="00B645A1"/>
    <w:p w14:paraId="1CED92C7" w14:textId="77777777" w:rsidR="00B645A1" w:rsidRPr="00B645A1" w:rsidRDefault="00B645A1" w:rsidP="005D5511">
      <w:pPr>
        <w:rPr>
          <w:b/>
          <w:bCs/>
        </w:rPr>
      </w:pPr>
    </w:p>
    <w:sectPr w:rsidR="00B645A1" w:rsidRPr="00B64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E51A9"/>
    <w:multiLevelType w:val="hybridMultilevel"/>
    <w:tmpl w:val="1A7A0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72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E9"/>
    <w:rsid w:val="00032ACD"/>
    <w:rsid w:val="00096EB3"/>
    <w:rsid w:val="000D42CB"/>
    <w:rsid w:val="0010138D"/>
    <w:rsid w:val="00101FBD"/>
    <w:rsid w:val="00126C87"/>
    <w:rsid w:val="00212550"/>
    <w:rsid w:val="00242835"/>
    <w:rsid w:val="003A483F"/>
    <w:rsid w:val="00405349"/>
    <w:rsid w:val="00423ADA"/>
    <w:rsid w:val="00474422"/>
    <w:rsid w:val="00483A31"/>
    <w:rsid w:val="004A03A8"/>
    <w:rsid w:val="005626D0"/>
    <w:rsid w:val="005C3548"/>
    <w:rsid w:val="005D5511"/>
    <w:rsid w:val="005E3EA6"/>
    <w:rsid w:val="00675502"/>
    <w:rsid w:val="006C424C"/>
    <w:rsid w:val="006D0187"/>
    <w:rsid w:val="006F18D3"/>
    <w:rsid w:val="007823D3"/>
    <w:rsid w:val="00787316"/>
    <w:rsid w:val="007C7FC0"/>
    <w:rsid w:val="008214EE"/>
    <w:rsid w:val="00837C21"/>
    <w:rsid w:val="009410DD"/>
    <w:rsid w:val="009557BC"/>
    <w:rsid w:val="00A06EB4"/>
    <w:rsid w:val="00A12A3D"/>
    <w:rsid w:val="00A773BE"/>
    <w:rsid w:val="00A86068"/>
    <w:rsid w:val="00AE666D"/>
    <w:rsid w:val="00AF3820"/>
    <w:rsid w:val="00B1512C"/>
    <w:rsid w:val="00B63610"/>
    <w:rsid w:val="00B645A1"/>
    <w:rsid w:val="00B700F3"/>
    <w:rsid w:val="00BD769F"/>
    <w:rsid w:val="00BF3D09"/>
    <w:rsid w:val="00C07643"/>
    <w:rsid w:val="00C4184B"/>
    <w:rsid w:val="00C8364F"/>
    <w:rsid w:val="00C87771"/>
    <w:rsid w:val="00C90E35"/>
    <w:rsid w:val="00CF7907"/>
    <w:rsid w:val="00D665B7"/>
    <w:rsid w:val="00D87698"/>
    <w:rsid w:val="00D96D50"/>
    <w:rsid w:val="00DD152E"/>
    <w:rsid w:val="00E070E1"/>
    <w:rsid w:val="00E222AE"/>
    <w:rsid w:val="00E272CE"/>
    <w:rsid w:val="00E50451"/>
    <w:rsid w:val="00E7011C"/>
    <w:rsid w:val="00E93FE9"/>
    <w:rsid w:val="00EA7525"/>
    <w:rsid w:val="00EC3870"/>
    <w:rsid w:val="00ED0548"/>
    <w:rsid w:val="00F852FF"/>
    <w:rsid w:val="00FA23CA"/>
    <w:rsid w:val="00FE6EEC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2478"/>
  <w15:chartTrackingRefBased/>
  <w15:docId w15:val="{A9D617E3-DD54-4A44-ADC1-5FF6882A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2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6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gregoramasa.org/about-us/our-history/" TargetMode="External"/><Relationship Id="rId5" Type="http://schemas.openxmlformats.org/officeDocument/2006/relationships/hyperlink" Target="https://www.amazon.com/Looking-Up-Moving-Forward-Autobiography/dp/B09V573R4V/ref=sr_1_1?keywords=vaddie+todd&amp;qid=1685111506&amp;sr=8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Eisenhuth</dc:creator>
  <cp:keywords/>
  <dc:description/>
  <cp:lastModifiedBy>Ryan Eisenhuth</cp:lastModifiedBy>
  <cp:revision>64</cp:revision>
  <dcterms:created xsi:type="dcterms:W3CDTF">2023-05-26T18:35:00Z</dcterms:created>
  <dcterms:modified xsi:type="dcterms:W3CDTF">2023-05-26T19:47:00Z</dcterms:modified>
</cp:coreProperties>
</file>